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F83B73">
        <w:rPr>
          <w:lang w:val="sr-Cyrl-RS"/>
        </w:rPr>
        <w:t>70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5629E5" w:rsidP="005578C7">
      <w:pPr>
        <w:rPr>
          <w:lang w:val="en-US"/>
        </w:rPr>
      </w:pPr>
      <w:r>
        <w:rPr>
          <w:lang w:val="sr-Cyrl-RS"/>
        </w:rPr>
        <w:t>21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EC0DB6"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EC0DB6">
        <w:rPr>
          <w:lang w:val="sr-Cyrl-RS"/>
        </w:rPr>
        <w:t>8</w:t>
      </w:r>
      <w:r w:rsidR="005629E5">
        <w:rPr>
          <w:lang w:val="sr-Cyrl-RS"/>
        </w:rPr>
        <w:t>0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5629E5">
        <w:rPr>
          <w:lang w:val="sr-Cyrl-RS"/>
        </w:rPr>
        <w:t>ПОНЕДЕЉАК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24</w:t>
      </w:r>
      <w:r w:rsidRPr="00CC460D">
        <w:t xml:space="preserve">. </w:t>
      </w:r>
      <w:r w:rsidR="00556206">
        <w:rPr>
          <w:lang w:val="sr-Cyrl-RS"/>
        </w:rPr>
        <w:t>ФЕБРУАР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>
        <w:rPr>
          <w:lang w:val="sr-Cyrl-RS"/>
        </w:rPr>
        <w:t>9</w:t>
      </w:r>
      <w:r w:rsidRPr="00392C96">
        <w:rPr>
          <w:lang w:val="sr-Cyrl-RS"/>
        </w:rPr>
        <w:t>,</w:t>
      </w:r>
      <w:r w:rsidR="005629E5">
        <w:rPr>
          <w:lang w:val="sr-Cyrl-RS"/>
        </w:rPr>
        <w:t>45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 w:rsidR="00F83B73">
        <w:rPr>
          <w:rFonts w:ascii="Times New Roman" w:hAnsi="Times New Roman"/>
          <w:sz w:val="24"/>
          <w:szCs w:val="24"/>
          <w:lang w:val="sr-Cyrl-RS"/>
        </w:rPr>
        <w:t>о утврђивању порекла имовине и посебном порезу,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F83B73">
        <w:rPr>
          <w:rFonts w:ascii="Times New Roman" w:hAnsi="Times New Roman"/>
          <w:sz w:val="24"/>
          <w:szCs w:val="24"/>
          <w:lang w:val="sr-Cyrl-RS"/>
        </w:rPr>
        <w:t>3199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83B73"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 w:rsidR="001262B8"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12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1262B8">
        <w:rPr>
          <w:rFonts w:ascii="Times New Roman" w:hAnsi="Times New Roman"/>
          <w:sz w:val="24"/>
          <w:szCs w:val="24"/>
          <w:lang w:val="sr-Cyrl-RS"/>
        </w:rPr>
        <w:t>начелу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допуни Закона о парничном поступку,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710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2885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Pr="007E59C0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Pr="00EC0DB6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изменама и допуни Закона о облигационим односима,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343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2883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Утврђивање амандмана Одбора за правосуђе, државну управу и локалну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самоуправу на </w:t>
      </w:r>
      <w:r w:rsidR="007558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поднела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1FB1" w:rsidRPr="00161FB1" w:rsidRDefault="00161FB1" w:rsidP="00161FB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986045" w:rsidRPr="00986045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 </w:t>
      </w:r>
      <w:r w:rsidR="00986045" w:rsidRPr="00986045">
        <w:rPr>
          <w:rFonts w:ascii="Times New Roman" w:hAnsi="Times New Roman" w:cs="Times New Roman"/>
          <w:lang w:val="en-GB"/>
        </w:rPr>
        <w:t xml:space="preserve">о </w:t>
      </w:r>
      <w:proofErr w:type="spellStart"/>
      <w:r w:rsidR="00986045" w:rsidRPr="00986045">
        <w:rPr>
          <w:rFonts w:ascii="Times New Roman" w:hAnsi="Times New Roman" w:cs="Times New Roman"/>
          <w:lang w:val="en-GB"/>
        </w:rPr>
        <w:t>потврђивању</w:t>
      </w:r>
      <w:proofErr w:type="spellEnd"/>
      <w:r w:rsidR="00986045" w:rsidRPr="00986045">
        <w:rPr>
          <w:rFonts w:ascii="Times New Roman" w:hAnsi="Times New Roman" w:cs="Times New Roman"/>
          <w:lang w:val="en-GB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М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>еморандума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>разумевању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6045" w:rsidRPr="0098604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против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корупције</w:t>
      </w:r>
      <w:proofErr w:type="spellEnd"/>
      <w:r w:rsidR="00986045" w:rsidRPr="00986045">
        <w:rPr>
          <w:rFonts w:ascii="Times New Roman" w:hAnsi="Times New Roman" w:cs="Times New Roman"/>
        </w:rPr>
        <w:t xml:space="preserve"> у </w:t>
      </w:r>
      <w:proofErr w:type="spellStart"/>
      <w:r w:rsidR="00986045" w:rsidRPr="00986045">
        <w:rPr>
          <w:rFonts w:ascii="Times New Roman" w:hAnsi="Times New Roman" w:cs="Times New Roman"/>
        </w:rPr>
        <w:t>оквиру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А</w:t>
      </w:r>
      <w:proofErr w:type="spellStart"/>
      <w:r w:rsidR="00986045" w:rsidRPr="00986045">
        <w:rPr>
          <w:rFonts w:ascii="Times New Roman" w:hAnsi="Times New Roman" w:cs="Times New Roman"/>
        </w:rPr>
        <w:t>нтикорупцијске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иницијативе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Ј</w:t>
      </w:r>
      <w:proofErr w:type="spellStart"/>
      <w:r w:rsidR="00986045" w:rsidRPr="00986045">
        <w:rPr>
          <w:rFonts w:ascii="Times New Roman" w:hAnsi="Times New Roman" w:cs="Times New Roman"/>
        </w:rPr>
        <w:t>угоисточне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Е</w:t>
      </w:r>
      <w:proofErr w:type="spellStart"/>
      <w:r w:rsidR="00986045" w:rsidRPr="00986045">
        <w:rPr>
          <w:rFonts w:ascii="Times New Roman" w:hAnsi="Times New Roman" w:cs="Times New Roman"/>
        </w:rPr>
        <w:t>вропе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са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П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р</w:t>
      </w:r>
      <w:r w:rsidR="00986045" w:rsidRPr="00986045">
        <w:rPr>
          <w:rFonts w:ascii="Times New Roman" w:hAnsi="Times New Roman" w:cs="Times New Roman"/>
        </w:rPr>
        <w:t>отоколом</w:t>
      </w:r>
      <w:proofErr w:type="spellEnd"/>
      <w:r w:rsidR="00986045" w:rsidRPr="00986045">
        <w:rPr>
          <w:rFonts w:ascii="Times New Roman" w:hAnsi="Times New Roman" w:cs="Times New Roman"/>
        </w:rPr>
        <w:t xml:space="preserve"> о </w:t>
      </w:r>
      <w:proofErr w:type="spellStart"/>
      <w:r w:rsidR="00986045" w:rsidRPr="00986045">
        <w:rPr>
          <w:rFonts w:ascii="Times New Roman" w:hAnsi="Times New Roman" w:cs="Times New Roman"/>
        </w:rPr>
        <w:t>изменама</w:t>
      </w:r>
      <w:proofErr w:type="spellEnd"/>
      <w:r w:rsidR="00986045" w:rsidRPr="00986045">
        <w:rPr>
          <w:rFonts w:ascii="Times New Roman" w:hAnsi="Times New Roman" w:cs="Times New Roman"/>
        </w:rPr>
        <w:t xml:space="preserve"> и </w:t>
      </w:r>
      <w:proofErr w:type="spellStart"/>
      <w:r w:rsidR="00986045" w:rsidRPr="00986045">
        <w:rPr>
          <w:rFonts w:ascii="Times New Roman" w:hAnsi="Times New Roman" w:cs="Times New Roman"/>
        </w:rPr>
        <w:t>допунама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М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еморандума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разумевању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986045" w:rsidRPr="009860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б</w:t>
      </w:r>
      <w:r w:rsidR="00986045" w:rsidRPr="00986045">
        <w:rPr>
          <w:rFonts w:ascii="Times New Roman" w:hAnsi="Times New Roman" w:cs="Times New Roman"/>
        </w:rPr>
        <w:t>орби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против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корупције</w:t>
      </w:r>
      <w:proofErr w:type="spellEnd"/>
      <w:r w:rsidR="00986045" w:rsidRPr="00986045">
        <w:rPr>
          <w:rFonts w:ascii="Times New Roman" w:hAnsi="Times New Roman" w:cs="Times New Roman"/>
        </w:rPr>
        <w:t xml:space="preserve"> у </w:t>
      </w:r>
      <w:proofErr w:type="spellStart"/>
      <w:r w:rsidR="00986045" w:rsidRPr="00986045">
        <w:rPr>
          <w:rFonts w:ascii="Times New Roman" w:hAnsi="Times New Roman" w:cs="Times New Roman"/>
        </w:rPr>
        <w:t>оквиру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А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нтикоруп</w:t>
      </w:r>
      <w:r w:rsidR="00986045" w:rsidRPr="00986045">
        <w:rPr>
          <w:rFonts w:ascii="Times New Roman" w:hAnsi="Times New Roman" w:cs="Times New Roman"/>
        </w:rPr>
        <w:t>цијске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proofErr w:type="spellStart"/>
      <w:r w:rsidR="00986045" w:rsidRPr="00986045">
        <w:rPr>
          <w:rFonts w:ascii="Times New Roman" w:hAnsi="Times New Roman" w:cs="Times New Roman"/>
        </w:rPr>
        <w:t>иницијативе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Ј</w:t>
      </w:r>
      <w:proofErr w:type="spellStart"/>
      <w:r w:rsidR="00986045" w:rsidRPr="00986045">
        <w:rPr>
          <w:rFonts w:ascii="Times New Roman" w:hAnsi="Times New Roman" w:cs="Times New Roman"/>
        </w:rPr>
        <w:t>угоисточне</w:t>
      </w:r>
      <w:proofErr w:type="spellEnd"/>
      <w:r w:rsidR="00986045" w:rsidRPr="00986045">
        <w:rPr>
          <w:rFonts w:ascii="Times New Roman" w:hAnsi="Times New Roman" w:cs="Times New Roman"/>
        </w:rPr>
        <w:t xml:space="preserve"> </w:t>
      </w:r>
      <w:r w:rsidR="00986045" w:rsidRPr="00986045">
        <w:rPr>
          <w:rFonts w:ascii="Times New Roman" w:hAnsi="Times New Roman" w:cs="Times New Roman"/>
          <w:lang w:val="sr-Cyrl-RS"/>
        </w:rPr>
        <w:t>Е</w:t>
      </w:r>
      <w:proofErr w:type="spellStart"/>
      <w:r w:rsidR="00986045" w:rsidRPr="00986045">
        <w:rPr>
          <w:rFonts w:ascii="Times New Roman" w:hAnsi="Times New Roman" w:cs="Times New Roman"/>
          <w:sz w:val="24"/>
          <w:szCs w:val="24"/>
        </w:rPr>
        <w:t>вропе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Влада (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1902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9, од 19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 2019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83B73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F83B73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Pr="00CC460D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A10064" w:rsidRPr="00CC460D">
        <w:rPr>
          <w:lang w:val="sr-Cyrl-RS"/>
        </w:rPr>
        <w:t>Петар Петровић</w:t>
      </w:r>
      <w:r w:rsidR="00E77112">
        <w:rPr>
          <w:lang w:val="en-US"/>
        </w:rPr>
        <w:t xml:space="preserve">, </w:t>
      </w:r>
      <w:r w:rsidR="00E77112">
        <w:rPr>
          <w:lang w:val="sr-Cyrl-RS"/>
        </w:rPr>
        <w:t>с.р.</w:t>
      </w:r>
    </w:p>
    <w:sectPr w:rsidR="001E4EF6" w:rsidRPr="00E77112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E3108"/>
    <w:rsid w:val="001E4EF6"/>
    <w:rsid w:val="001E658C"/>
    <w:rsid w:val="00211385"/>
    <w:rsid w:val="002240B4"/>
    <w:rsid w:val="0026392F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97FF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107</cp:revision>
  <cp:lastPrinted>2020-02-21T16:18:00Z</cp:lastPrinted>
  <dcterms:created xsi:type="dcterms:W3CDTF">2018-12-11T09:12:00Z</dcterms:created>
  <dcterms:modified xsi:type="dcterms:W3CDTF">2020-02-24T07:06:00Z</dcterms:modified>
</cp:coreProperties>
</file>